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C92CCC" w:rsidRPr="004F5CBD" w:rsidRDefault="00C92CCC" w:rsidP="004F5CBD">
      <w:pPr>
        <w:jc w:val="center"/>
        <w:rPr>
          <w:rFonts w:ascii="Times" w:hAnsi="Times"/>
          <w:sz w:val="20"/>
        </w:rPr>
      </w:pPr>
    </w:p>
    <w:p w:rsidR="00C92CCC" w:rsidRPr="004F5CBD" w:rsidRDefault="00C92CCC" w:rsidP="004F5CBD">
      <w:pPr>
        <w:jc w:val="center"/>
        <w:rPr>
          <w:rFonts w:ascii="Times" w:hAnsi="Times"/>
          <w:sz w:val="20"/>
        </w:rPr>
      </w:pPr>
      <w:r w:rsidRPr="004F5CBD">
        <w:rPr>
          <w:rFonts w:ascii="Trebuchet MS" w:hAnsi="Trebuchet MS"/>
          <w:b/>
          <w:bCs/>
          <w:sz w:val="44"/>
        </w:rPr>
        <w:t>" Chemin de la céramique à Sion " organisé par Al Terre Native et le Conseil Général de Meurthe et Moselle.</w:t>
      </w:r>
    </w:p>
    <w:p w:rsidR="00C92CCC" w:rsidRPr="004F5CBD" w:rsidRDefault="00C92CCC" w:rsidP="004F5CBD">
      <w:pPr>
        <w:jc w:val="center"/>
        <w:rPr>
          <w:rFonts w:ascii="Times" w:hAnsi="Times"/>
          <w:sz w:val="20"/>
        </w:rPr>
      </w:pPr>
      <w:r w:rsidRPr="004F5CBD">
        <w:rPr>
          <w:rFonts w:ascii="Trebuchet MS" w:hAnsi="Trebuchet MS"/>
          <w:b/>
          <w:bCs/>
          <w:sz w:val="44"/>
        </w:rPr>
        <w:br/>
        <w:t>Exposition " Fukushima </w:t>
      </w:r>
      <w:r w:rsidRPr="004F5CBD">
        <w:rPr>
          <w:rFonts w:ascii="Trebuchet MS" w:hAnsi="Trebuchet MS"/>
          <w:b/>
          <w:bCs/>
          <w:color w:val="000000"/>
          <w:sz w:val="44"/>
        </w:rPr>
        <w:t>"</w:t>
      </w:r>
    </w:p>
    <w:p w:rsidR="00C92CCC" w:rsidRPr="004F5CBD" w:rsidRDefault="00C92CCC" w:rsidP="004F5CBD">
      <w:pPr>
        <w:jc w:val="center"/>
        <w:rPr>
          <w:rFonts w:ascii="Times" w:hAnsi="Times"/>
          <w:sz w:val="20"/>
        </w:rPr>
      </w:pPr>
    </w:p>
    <w:p w:rsidR="00C92CCC" w:rsidRPr="004F5CBD" w:rsidRDefault="00C92CCC" w:rsidP="004F5CBD">
      <w:pPr>
        <w:jc w:val="center"/>
        <w:rPr>
          <w:rFonts w:ascii="Times" w:hAnsi="Times"/>
          <w:sz w:val="20"/>
        </w:rPr>
      </w:pPr>
      <w:r w:rsidRPr="004F5CBD">
        <w:rPr>
          <w:rFonts w:ascii="Times" w:hAnsi="Times"/>
          <w:sz w:val="20"/>
        </w:rPr>
        <w:br/>
      </w:r>
      <w:r w:rsidRPr="004F5CBD">
        <w:rPr>
          <w:rFonts w:ascii="Trebuchet MS" w:hAnsi="Trebuchet MS"/>
          <w:b/>
          <w:bCs/>
          <w:sz w:val="20"/>
        </w:rPr>
        <w:t>Marché de potiers : du 6 au 7 juillet 2013 </w:t>
      </w:r>
      <w:r w:rsidRPr="004F5CBD">
        <w:rPr>
          <w:rFonts w:ascii="Times" w:hAnsi="Times"/>
          <w:sz w:val="20"/>
        </w:rPr>
        <w:br/>
      </w:r>
      <w:r w:rsidRPr="004F5CBD">
        <w:rPr>
          <w:rFonts w:ascii="Trebuchet MS" w:hAnsi="Trebuchet MS"/>
          <w:b/>
          <w:bCs/>
          <w:sz w:val="20"/>
        </w:rPr>
        <w:t>Installation in situ du 6 au 31 juillet 2013 </w:t>
      </w:r>
      <w:r w:rsidRPr="004F5CBD">
        <w:rPr>
          <w:rFonts w:ascii="Times" w:hAnsi="Times"/>
          <w:sz w:val="20"/>
        </w:rPr>
        <w:br/>
      </w:r>
      <w:r w:rsidRPr="004F5CBD">
        <w:rPr>
          <w:rFonts w:ascii="Trebuchet MS" w:hAnsi="Trebuchet MS"/>
          <w:b/>
          <w:bCs/>
          <w:sz w:val="20"/>
        </w:rPr>
        <w:t>Ateliers gratuits du 6 au 12 juillet 2013 </w:t>
      </w:r>
    </w:p>
    <w:p w:rsidR="00C92CCC" w:rsidRPr="004F5CBD" w:rsidRDefault="00C92CCC" w:rsidP="004F5CBD">
      <w:pPr>
        <w:jc w:val="center"/>
        <w:rPr>
          <w:rFonts w:ascii="Times" w:hAnsi="Times"/>
          <w:sz w:val="20"/>
        </w:rPr>
      </w:pPr>
      <w:r w:rsidRPr="004F5CBD">
        <w:rPr>
          <w:rFonts w:ascii="Trebuchet MS" w:hAnsi="Trebuchet MS"/>
          <w:sz w:val="20"/>
        </w:rPr>
        <w:br/>
      </w:r>
      <w:hyperlink r:id="rId4" w:history="1">
        <w:r w:rsidRPr="000B045E">
          <w:rPr>
            <w:rFonts w:ascii="Trebuchet MS" w:hAnsi="Trebuchet MS"/>
            <w:noProof/>
            <w:color w:val="0000F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alt="http://alterrenative.net/images/projet/sion_2013/09_affiche.jpg" href="http://alterrenative.net/images/projet/sion_2013/09_affiche.pdf" style="width:400pt;height:600pt;visibility:visible" o:button="t">
              <v:fill o:detectmouseclick="t"/>
              <v:imagedata r:id="rId5" o:title=""/>
              <v:textbox style="mso-rotate-with-shape:t"/>
            </v:shape>
          </w:pict>
        </w:r>
      </w:hyperlink>
    </w:p>
    <w:p w:rsidR="00C92CCC" w:rsidRPr="004F5CBD" w:rsidRDefault="00C92CCC" w:rsidP="004F5CBD">
      <w:pPr>
        <w:spacing w:after="240"/>
        <w:rPr>
          <w:rFonts w:ascii="Times" w:hAnsi="Times"/>
          <w:sz w:val="20"/>
        </w:rPr>
      </w:pPr>
    </w:p>
    <w:p w:rsidR="00C92CCC" w:rsidRPr="004F5CBD" w:rsidRDefault="00C92CCC" w:rsidP="004F5CBD">
      <w:pPr>
        <w:rPr>
          <w:rFonts w:ascii="Times" w:hAnsi="Times"/>
          <w:sz w:val="20"/>
        </w:rPr>
      </w:pPr>
      <w:r w:rsidRPr="004F5CBD">
        <w:rPr>
          <w:rFonts w:ascii="Trebuchet MS" w:hAnsi="Trebuchet MS"/>
          <w:b/>
          <w:bCs/>
          <w:sz w:val="44"/>
        </w:rPr>
        <w:t>Fukushima </w:t>
      </w:r>
      <w:r w:rsidRPr="004F5CBD">
        <w:rPr>
          <w:rFonts w:ascii="Trebuchet MS" w:hAnsi="Trebuchet MS"/>
          <w:b/>
          <w:bCs/>
          <w:color w:val="000000"/>
          <w:sz w:val="27"/>
        </w:rPr>
        <w:t>:</w:t>
      </w:r>
    </w:p>
    <w:p w:rsidR="00C92CCC" w:rsidRPr="004F5CBD" w:rsidRDefault="00C92CCC" w:rsidP="004F5CBD">
      <w:pPr>
        <w:rPr>
          <w:rFonts w:ascii="Times" w:hAnsi="Times"/>
          <w:sz w:val="20"/>
        </w:rPr>
      </w:pPr>
    </w:p>
    <w:p w:rsidR="00C92CCC" w:rsidRPr="004F5CBD" w:rsidRDefault="00C92CCC" w:rsidP="004F5CBD">
      <w:pPr>
        <w:rPr>
          <w:rFonts w:ascii="Times" w:hAnsi="Times"/>
          <w:sz w:val="20"/>
        </w:rPr>
      </w:pPr>
      <w:r w:rsidRPr="004F5CBD">
        <w:rPr>
          <w:rFonts w:ascii="Times" w:hAnsi="Times"/>
          <w:sz w:val="20"/>
        </w:rPr>
        <w:br/>
      </w:r>
      <w:r w:rsidRPr="004F5CBD">
        <w:rPr>
          <w:rFonts w:ascii="Trebuchet MS" w:hAnsi="Trebuchet MS"/>
          <w:sz w:val="20"/>
        </w:rPr>
        <w:t>Les japonais souffrent, et malgré les travaux, la situation de la centrale ne semble pas s'améliorer. Le Japon a connu plusieurs tremblements de terre depuis l'an dernier (et récemment un typhon), un autre séisme est toujours possible et compte tenu de l'état de la centrale de Fukushima le risque d'un nouvel accident encore plus grave pèse sur le Japon et sur le monde. </w:t>
      </w:r>
      <w:r w:rsidRPr="004F5CBD">
        <w:rPr>
          <w:rFonts w:ascii="Times" w:hAnsi="Times"/>
          <w:sz w:val="20"/>
        </w:rPr>
        <w:br/>
      </w:r>
      <w:r w:rsidRPr="004F5CBD">
        <w:rPr>
          <w:rFonts w:ascii="Trebuchet MS" w:hAnsi="Trebuchet MS"/>
          <w:sz w:val="20"/>
        </w:rPr>
        <w:t>&gt; Le bâtiment réacteur numéro 4 de la centrale de Fukushima Daiichi a subi le terrible séisme du 11 mars et les violentes explosions du 15 mars 2011, sa structure  est énormément affaiblie. La stabilité du bâtiment  est menacée et la piscine de désactivation de cette unité, perchée à trente mètres de hauteur, pourrait en cas de séisme s’effondrer avec le bâtiment, ou se vider de son eau à cause des fissures.  </w:t>
      </w:r>
      <w:r w:rsidRPr="004F5CBD">
        <w:rPr>
          <w:rFonts w:ascii="Times" w:hAnsi="Times"/>
          <w:sz w:val="20"/>
        </w:rPr>
        <w:br/>
      </w:r>
      <w:r w:rsidRPr="004F5CBD">
        <w:rPr>
          <w:rFonts w:ascii="Trebuchet MS" w:hAnsi="Trebuchet MS"/>
          <w:sz w:val="20"/>
        </w:rPr>
        <w:t>Pour aider les potiers de Fukushima suite à une rencontre evenementielle ceramique à Bandol, nous proposons le theme de Fukushima cette année.</w:t>
      </w:r>
    </w:p>
    <w:p w:rsidR="00C92CCC" w:rsidRPr="004F5CBD" w:rsidRDefault="00C92CCC" w:rsidP="004F5CBD">
      <w:pPr>
        <w:spacing w:after="240"/>
        <w:rPr>
          <w:rFonts w:ascii="Times" w:hAnsi="Times"/>
          <w:sz w:val="20"/>
        </w:rPr>
      </w:pPr>
      <w:r w:rsidRPr="004F5CBD">
        <w:rPr>
          <w:rFonts w:ascii="Times" w:hAnsi="Times"/>
          <w:sz w:val="20"/>
        </w:rPr>
        <w:br/>
      </w:r>
      <w:r w:rsidRPr="004F5CBD">
        <w:rPr>
          <w:rFonts w:ascii="Trebuchet MS" w:hAnsi="Trebuchet MS"/>
          <w:sz w:val="20"/>
        </w:rPr>
        <w:t>Démonstrations du travail des potiers de Fukushima avec residence d'artiste à l'atelier AlTerre native dès </w:t>
      </w:r>
      <w:bookmarkStart w:id="0" w:name="_GoBack"/>
      <w:bookmarkEnd w:id="0"/>
      <w:r w:rsidRPr="004F5CBD">
        <w:rPr>
          <w:rFonts w:ascii="Trebuchet MS" w:hAnsi="Trebuchet MS"/>
          <w:sz w:val="20"/>
        </w:rPr>
        <w:t>le mois de juin. </w:t>
      </w:r>
      <w:r w:rsidRPr="004F5CBD">
        <w:rPr>
          <w:rFonts w:ascii="Times" w:hAnsi="Times"/>
          <w:sz w:val="20"/>
        </w:rPr>
        <w:br/>
      </w:r>
      <w:r w:rsidRPr="004F5CBD">
        <w:rPr>
          <w:rFonts w:ascii="Trebuchet MS" w:hAnsi="Trebuchet MS"/>
          <w:sz w:val="20"/>
        </w:rPr>
        <w:t>Diaporama sur Fukushima </w:t>
      </w:r>
      <w:r w:rsidRPr="004F5CBD">
        <w:rPr>
          <w:rFonts w:ascii="Times" w:hAnsi="Times"/>
          <w:sz w:val="20"/>
        </w:rPr>
        <w:br/>
      </w:r>
      <w:r w:rsidRPr="004F5CBD">
        <w:rPr>
          <w:rFonts w:ascii="Trebuchet MS" w:hAnsi="Trebuchet MS"/>
          <w:sz w:val="20"/>
        </w:rPr>
        <w:br/>
      </w:r>
      <w:r w:rsidRPr="004F5CBD">
        <w:rPr>
          <w:rFonts w:ascii="Trebuchet MS" w:hAnsi="Trebuchet MS"/>
          <w:b/>
          <w:bCs/>
          <w:sz w:val="20"/>
        </w:rPr>
        <w:t>Invités d'honneur :</w:t>
      </w:r>
      <w:r w:rsidRPr="004F5CBD">
        <w:rPr>
          <w:rFonts w:ascii="Times" w:hAnsi="Times"/>
          <w:sz w:val="20"/>
        </w:rPr>
        <w:br/>
      </w:r>
      <w:r w:rsidRPr="004F5CBD">
        <w:rPr>
          <w:rFonts w:ascii="Trebuchet MS" w:hAnsi="Trebuchet MS"/>
          <w:sz w:val="20"/>
        </w:rPr>
        <w:t>Masanori SUÉ et Akito NAGAHASHI: céramistes de Fukushima.</w:t>
      </w:r>
      <w:r w:rsidRPr="004F5CBD">
        <w:rPr>
          <w:rFonts w:ascii="Times" w:hAnsi="Times"/>
          <w:sz w:val="20"/>
        </w:rPr>
        <w:br/>
      </w:r>
      <w:r w:rsidRPr="004F5CBD">
        <w:rPr>
          <w:rFonts w:ascii="Trebuchet MS" w:hAnsi="Trebuchet MS"/>
          <w:sz w:val="20"/>
        </w:rPr>
        <w:br/>
      </w:r>
      <w:r w:rsidRPr="004F5CBD">
        <w:rPr>
          <w:rFonts w:ascii="Trebuchet MS" w:hAnsi="Trebuchet MS"/>
          <w:b/>
          <w:bCs/>
          <w:sz w:val="20"/>
        </w:rPr>
        <w:t>Concours Marché de potiers : </w:t>
      </w:r>
      <w:r w:rsidRPr="004F5CBD">
        <w:rPr>
          <w:rFonts w:ascii="Times" w:hAnsi="Times"/>
          <w:sz w:val="20"/>
        </w:rPr>
        <w:br/>
      </w:r>
      <w:r w:rsidRPr="004F5CBD">
        <w:rPr>
          <w:rFonts w:ascii="Trebuchet MS" w:hAnsi="Trebuchet MS"/>
          <w:sz w:val="20"/>
        </w:rPr>
        <w:t>les professionnels sont invités à réaliser une oeuvre qui sera présentée lors du marché de potier les 6 et 7 juillet sur le thème de Fukushima.  </w:t>
      </w:r>
      <w:r w:rsidRPr="004F5CBD">
        <w:rPr>
          <w:rFonts w:ascii="Times" w:hAnsi="Times"/>
          <w:sz w:val="20"/>
        </w:rPr>
        <w:br/>
      </w:r>
      <w:r w:rsidRPr="004F5CBD">
        <w:rPr>
          <w:rFonts w:ascii="Trebuchet MS" w:hAnsi="Trebuchet MS"/>
          <w:sz w:val="20"/>
        </w:rPr>
        <w:t>Prix de ce concours: 1000 €.  </w:t>
      </w:r>
      <w:r w:rsidRPr="004F5CBD">
        <w:rPr>
          <w:rFonts w:ascii="Times" w:hAnsi="Times"/>
          <w:sz w:val="20"/>
        </w:rPr>
        <w:br/>
      </w:r>
      <w:r w:rsidRPr="004F5CBD">
        <w:rPr>
          <w:rFonts w:ascii="Trebuchet MS" w:hAnsi="Trebuchet MS"/>
          <w:sz w:val="20"/>
        </w:rPr>
        <w:t>Jury : Public lors de la manifestation.</w:t>
      </w:r>
      <w:r w:rsidRPr="004F5CBD">
        <w:rPr>
          <w:rFonts w:ascii="Times" w:hAnsi="Times"/>
          <w:sz w:val="20"/>
        </w:rPr>
        <w:br/>
      </w:r>
      <w:r w:rsidRPr="004F5CBD">
        <w:rPr>
          <w:rFonts w:ascii="Trebuchet MS" w:hAnsi="Trebuchet MS"/>
          <w:sz w:val="20"/>
        </w:rPr>
        <w:t xml:space="preserve">Règlement et dossier d'inscription : </w:t>
      </w:r>
      <w:r w:rsidRPr="004F5CBD">
        <w:rPr>
          <w:rFonts w:ascii="Trebuchet MS" w:hAnsi="Trebuchet MS"/>
          <w:sz w:val="20"/>
        </w:rPr>
        <w:fldChar w:fldCharType="begin"/>
      </w:r>
      <w:r w:rsidRPr="004F5CBD">
        <w:rPr>
          <w:rFonts w:ascii="Trebuchet MS" w:hAnsi="Trebuchet MS"/>
          <w:sz w:val="20"/>
        </w:rPr>
        <w:instrText xml:space="preserve"> HYPERLINK "http://alterrenative.net/images/projet/sion_2013/06_reglement_concours_2013.pdf" \t "_blank" </w:instrText>
      </w:r>
      <w:r w:rsidRPr="000B045E">
        <w:rPr>
          <w:rFonts w:ascii="Trebuchet MS" w:hAnsi="Trebuchet MS"/>
          <w:sz w:val="20"/>
        </w:rPr>
      </w:r>
      <w:r w:rsidRPr="004F5CBD">
        <w:rPr>
          <w:rFonts w:ascii="Trebuchet MS" w:hAnsi="Trebuchet MS"/>
          <w:sz w:val="20"/>
        </w:rPr>
        <w:fldChar w:fldCharType="separate"/>
      </w:r>
      <w:r w:rsidRPr="004F5CBD">
        <w:rPr>
          <w:rFonts w:ascii="Trebuchet MS" w:hAnsi="Trebuchet MS"/>
          <w:color w:val="0000FF"/>
          <w:sz w:val="20"/>
          <w:u w:val="single"/>
        </w:rPr>
        <w:t>lien vers le document</w:t>
      </w:r>
      <w:r w:rsidRPr="004F5CBD">
        <w:rPr>
          <w:rFonts w:ascii="Trebuchet MS" w:hAnsi="Trebuchet MS"/>
          <w:sz w:val="20"/>
        </w:rPr>
        <w:fldChar w:fldCharType="end"/>
      </w:r>
      <w:r w:rsidRPr="004F5CBD">
        <w:rPr>
          <w:rFonts w:ascii="Trebuchet MS" w:hAnsi="Trebuchet MS"/>
          <w:sz w:val="20"/>
        </w:rPr>
        <w:t>.</w:t>
      </w:r>
    </w:p>
    <w:p w:rsidR="00C92CCC" w:rsidRPr="004F5CBD" w:rsidRDefault="00C92CCC" w:rsidP="004F5CBD">
      <w:pPr>
        <w:jc w:val="both"/>
        <w:rPr>
          <w:rFonts w:ascii="Times" w:hAnsi="Times"/>
          <w:sz w:val="20"/>
        </w:rPr>
      </w:pPr>
      <w:r w:rsidRPr="004F5CBD">
        <w:rPr>
          <w:rFonts w:ascii="Trebuchet MS" w:hAnsi="Trebuchet MS"/>
          <w:sz w:val="20"/>
        </w:rPr>
        <w:t xml:space="preserve">Téléchargez tous les documents disponibles ici : </w:t>
      </w:r>
      <w:r w:rsidRPr="004F5CBD">
        <w:rPr>
          <w:rFonts w:ascii="Trebuchet MS" w:hAnsi="Trebuchet MS"/>
          <w:sz w:val="20"/>
        </w:rPr>
        <w:fldChar w:fldCharType="begin"/>
      </w:r>
      <w:r w:rsidRPr="004F5CBD">
        <w:rPr>
          <w:rFonts w:ascii="Trebuchet MS" w:hAnsi="Trebuchet MS"/>
          <w:sz w:val="20"/>
        </w:rPr>
        <w:instrText xml:space="preserve"> HYPERLINK "http://alterrenative.net/projet_sion_2013.php" \t "_blank" </w:instrText>
      </w:r>
      <w:r w:rsidRPr="000B045E">
        <w:rPr>
          <w:rFonts w:ascii="Trebuchet MS" w:hAnsi="Trebuchet MS"/>
          <w:sz w:val="20"/>
        </w:rPr>
      </w:r>
      <w:r w:rsidRPr="004F5CBD">
        <w:rPr>
          <w:rFonts w:ascii="Trebuchet MS" w:hAnsi="Trebuchet MS"/>
          <w:sz w:val="20"/>
        </w:rPr>
        <w:fldChar w:fldCharType="separate"/>
      </w:r>
      <w:r w:rsidRPr="004F5CBD">
        <w:rPr>
          <w:rFonts w:ascii="Trebuchet MS" w:hAnsi="Trebuchet MS"/>
          <w:color w:val="0000FF"/>
          <w:sz w:val="20"/>
          <w:u w:val="single"/>
        </w:rPr>
        <w:t>cliquez ici</w:t>
      </w:r>
      <w:r w:rsidRPr="004F5CBD">
        <w:rPr>
          <w:rFonts w:ascii="Trebuchet MS" w:hAnsi="Trebuchet MS"/>
          <w:sz w:val="20"/>
        </w:rPr>
        <w:fldChar w:fldCharType="end"/>
      </w:r>
    </w:p>
    <w:p w:rsidR="00C92CCC" w:rsidRPr="004F5CBD" w:rsidRDefault="00C92CCC" w:rsidP="004F5CBD">
      <w:pPr>
        <w:spacing w:after="240"/>
        <w:jc w:val="both"/>
        <w:rPr>
          <w:rFonts w:ascii="Times" w:hAnsi="Times"/>
          <w:sz w:val="20"/>
        </w:rPr>
      </w:pPr>
      <w:r w:rsidRPr="004F5CBD">
        <w:rPr>
          <w:rFonts w:ascii="Trebuchet MS" w:hAnsi="Trebuchet MS"/>
          <w:sz w:val="20"/>
        </w:rPr>
        <w:t>Contact/Renseignements : Atelier Al Terre Native, Céline Laurent Desor 03.83.23.55.31</w:t>
      </w:r>
      <w:r w:rsidRPr="004F5CBD">
        <w:rPr>
          <w:rFonts w:ascii="Times" w:hAnsi="Times"/>
          <w:sz w:val="20"/>
        </w:rPr>
        <w:br/>
      </w:r>
    </w:p>
    <w:p w:rsidR="00C92CCC" w:rsidRPr="004F5CBD" w:rsidRDefault="00C92CCC" w:rsidP="004F5CBD">
      <w:pPr>
        <w:jc w:val="both"/>
        <w:rPr>
          <w:rFonts w:ascii="Times" w:hAnsi="Times"/>
          <w:sz w:val="20"/>
        </w:rPr>
      </w:pPr>
      <w:r w:rsidRPr="004F5CBD">
        <w:rPr>
          <w:rFonts w:ascii="Trebuchet MS" w:hAnsi="Trebuchet MS"/>
          <w:sz w:val="20"/>
        </w:rPr>
        <w:br/>
        <w:t xml:space="preserve">Retrouvez les photos de la manifestation 2012 ici : </w:t>
      </w:r>
      <w:r w:rsidRPr="004F5CBD">
        <w:rPr>
          <w:rFonts w:ascii="Trebuchet MS" w:hAnsi="Trebuchet MS"/>
          <w:sz w:val="20"/>
        </w:rPr>
        <w:fldChar w:fldCharType="begin"/>
      </w:r>
      <w:r w:rsidRPr="004F5CBD">
        <w:rPr>
          <w:rFonts w:ascii="Trebuchet MS" w:hAnsi="Trebuchet MS"/>
          <w:sz w:val="20"/>
        </w:rPr>
        <w:instrText xml:space="preserve"> HYPERLINK "http://alterrenative.net/projet_sion_2012.php" \t "_blank" </w:instrText>
      </w:r>
      <w:r w:rsidRPr="000B045E">
        <w:rPr>
          <w:rFonts w:ascii="Trebuchet MS" w:hAnsi="Trebuchet MS"/>
          <w:sz w:val="20"/>
        </w:rPr>
      </w:r>
      <w:r w:rsidRPr="004F5CBD">
        <w:rPr>
          <w:rFonts w:ascii="Trebuchet MS" w:hAnsi="Trebuchet MS"/>
          <w:sz w:val="20"/>
        </w:rPr>
        <w:fldChar w:fldCharType="separate"/>
      </w:r>
      <w:r w:rsidRPr="004F5CBD">
        <w:rPr>
          <w:rFonts w:ascii="Trebuchet MS" w:hAnsi="Trebuchet MS"/>
          <w:color w:val="0000FF"/>
          <w:sz w:val="20"/>
          <w:u w:val="single"/>
        </w:rPr>
        <w:t>cliquez ici</w:t>
      </w:r>
      <w:r w:rsidRPr="004F5CBD">
        <w:rPr>
          <w:rFonts w:ascii="Trebuchet MS" w:hAnsi="Trebuchet MS"/>
          <w:sz w:val="20"/>
        </w:rPr>
        <w:fldChar w:fldCharType="end"/>
      </w:r>
      <w:r w:rsidRPr="004F5CBD">
        <w:rPr>
          <w:rFonts w:ascii="Trebuchet MS" w:hAnsi="Trebuchet MS"/>
          <w:sz w:val="20"/>
        </w:rPr>
        <w:t>.</w:t>
      </w:r>
    </w:p>
    <w:p w:rsidR="00C92CCC" w:rsidRDefault="00C92CCC"/>
    <w:sectPr w:rsidR="00C92CCC" w:rsidSect="00707F08">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ＭＳ 明朝">
    <w:charset w:val="4E"/>
    <w:family w:val="auto"/>
    <w:pitch w:val="variable"/>
    <w:sig w:usb0="01000000" w:usb1="00000000" w:usb2="07040001" w:usb3="00000000" w:csb0="00020000" w:csb1="00000000"/>
  </w:font>
  <w:font w:name="Lucida Grande">
    <w:charset w:val="00"/>
    <w:family w:val="auto"/>
    <w:pitch w:val="variable"/>
    <w:sig w:usb0="03000000" w:usb1="00000000" w:usb2="00000000" w:usb3="00000000" w:csb0="00000001" w:csb1="00000000"/>
  </w:font>
  <w:font w:name="Times">
    <w:panose1 w:val="02000500000000000000"/>
    <w:charset w:val="00"/>
    <w:family w:val="auto"/>
    <w:pitch w:val="variable"/>
    <w:sig w:usb0="03000000" w:usb1="00000000" w:usb2="00000000" w:usb3="00000000" w:csb0="00000001" w:csb1="00000000"/>
  </w:font>
  <w:font w:name="Trebuchet MS">
    <w:panose1 w:val="020B0603020202020204"/>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doNotTrackMoves/>
  <w:defaultTabStop w:val="708"/>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4F5CBD"/>
    <w:rsid w:val="00096809"/>
    <w:rsid w:val="000B045E"/>
    <w:rsid w:val="004F5CBD"/>
    <w:rsid w:val="00707F08"/>
    <w:rsid w:val="00875AEA"/>
    <w:rsid w:val="00A42C44"/>
    <w:rsid w:val="00C92CCC"/>
  </w:rsids>
  <m:mathPr>
    <m:mathFont m:val="Times New Roman"/>
    <m:brkBin m:val="before"/>
    <m:brkBinSub m:val="--"/>
    <m:smallFrac m:val="off"/>
    <m:dispDef m:val="off"/>
    <m:lMargin m:val="0"/>
    <m:rMargin m:val="0"/>
    <m:wrapRight/>
    <m:intLim m:val="subSup"/>
    <m:naryLim m:val="subSup"/>
  </m:mathPr>
  <w:uiCompat97To2003/>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ＭＳ 明朝" w:hAnsi="Times New Roman"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C44"/>
    <w:rPr>
      <w:sz w:val="24"/>
      <w:szCs w:val="24"/>
      <w:lang w:eastAsia="fr-FR"/>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customStyle="1" w:styleId="TableauNorm">
    <w:name w:val="Tableau Norm"/>
    <w:uiPriority w:val="99"/>
    <w:semiHidden/>
    <w:tblPr>
      <w:tblInd w:w="0" w:type="dxa"/>
      <w:tblCellMar>
        <w:top w:w="0" w:type="dxa"/>
        <w:left w:w="108" w:type="dxa"/>
        <w:bottom w:w="0" w:type="dxa"/>
        <w:right w:w="108" w:type="dxa"/>
      </w:tblCellMar>
    </w:tblPr>
  </w:style>
  <w:style w:type="character" w:customStyle="1" w:styleId="Lienhype">
    <w:name w:val="Lien hype"/>
    <w:basedOn w:val="DefaultParagraphFont"/>
    <w:uiPriority w:val="99"/>
    <w:rsid w:val="004F5CBD"/>
    <w:rPr>
      <w:rFonts w:cs="Times New Roman"/>
      <w:color w:val="0000FF"/>
      <w:u w:val="single"/>
    </w:rPr>
  </w:style>
  <w:style w:type="character" w:customStyle="1" w:styleId="apple-style-span">
    <w:name w:val="apple-style-span"/>
    <w:basedOn w:val="DefaultParagraphFont"/>
    <w:uiPriority w:val="99"/>
    <w:rsid w:val="004F5CBD"/>
    <w:rPr>
      <w:rFonts w:cs="Times New Roman"/>
    </w:rPr>
  </w:style>
  <w:style w:type="character" w:styleId="Strong">
    <w:name w:val="Strong"/>
    <w:basedOn w:val="DefaultParagraphFont"/>
    <w:uiPriority w:val="99"/>
    <w:qFormat/>
    <w:rsid w:val="004F5CBD"/>
    <w:rPr>
      <w:rFonts w:cs="Times New Roman"/>
      <w:b/>
      <w:bCs/>
    </w:rPr>
  </w:style>
  <w:style w:type="paragraph" w:customStyle="1" w:styleId="Textedebul">
    <w:name w:val="Texte de bul"/>
    <w:basedOn w:val="Normal"/>
    <w:uiPriority w:val="99"/>
    <w:semiHidden/>
    <w:rsid w:val="004F5CBD"/>
    <w:rPr>
      <w:rFonts w:ascii="Lucida Grande" w:hAnsi="Lucida Grande" w:cs="Lucida Grande"/>
      <w:sz w:val="18"/>
      <w:szCs w:val="18"/>
    </w:rPr>
  </w:style>
  <w:style w:type="character" w:customStyle="1" w:styleId="BalloonTextChar">
    <w:name w:val="Balloon Text Char"/>
    <w:basedOn w:val="DefaultParagraphFont"/>
    <w:uiPriority w:val="99"/>
    <w:semiHidden/>
    <w:rsid w:val="004F5CBD"/>
    <w:rPr>
      <w:rFonts w:ascii="Lucida Grande" w:hAnsi="Lucida Grande" w:cs="Lucida Grande"/>
      <w:sz w:val="18"/>
      <w:lang w:eastAsia="fr-FR"/>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alterrenative.net/images/projet/sion_2013/09_affiche.pdf" TargetMode="Externa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334</Words>
  <Characters>1905</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Chemin de la céramique à Sion " organisé par Al Terre Native et le Conseil Général de Meurthe et Moselle</dc:title>
  <dc:subject/>
  <dc:creator>Charlotte Mijeon</dc:creator>
  <cp:keywords/>
  <cp:lastModifiedBy>Myriam Battarel</cp:lastModifiedBy>
  <cp:revision>2</cp:revision>
  <dcterms:created xsi:type="dcterms:W3CDTF">2013-04-25T13:36:00Z</dcterms:created>
  <dcterms:modified xsi:type="dcterms:W3CDTF">2013-04-25T13:36:00Z</dcterms:modified>
</cp:coreProperties>
</file>